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39" w:rsidRPr="00961139" w:rsidRDefault="00961139" w:rsidP="00961139">
      <w:pPr>
        <w:jc w:val="center"/>
        <w:rPr>
          <w:rFonts w:ascii="Trebuchet MS" w:hAnsi="Trebuchet MS"/>
          <w:b/>
          <w:sz w:val="24"/>
          <w:u w:val="single"/>
        </w:rPr>
      </w:pPr>
      <w:bookmarkStart w:id="0" w:name="_GoBack"/>
      <w:bookmarkEnd w:id="0"/>
      <w:r w:rsidRPr="00961139">
        <w:rPr>
          <w:rFonts w:ascii="Trebuchet MS" w:hAnsi="Trebuchet MS"/>
          <w:b/>
          <w:sz w:val="24"/>
          <w:u w:val="single"/>
        </w:rPr>
        <w:t>Notice</w:t>
      </w:r>
      <w:r>
        <w:rPr>
          <w:rFonts w:ascii="Trebuchet MS" w:hAnsi="Trebuchet MS"/>
          <w:b/>
          <w:sz w:val="24"/>
          <w:u w:val="single"/>
        </w:rPr>
        <w:t xml:space="preserve"> regarding validity of target allocation</w:t>
      </w:r>
      <w:r w:rsidR="00BD0706">
        <w:rPr>
          <w:rFonts w:ascii="Trebuchet MS" w:hAnsi="Trebuchet MS"/>
          <w:b/>
          <w:sz w:val="24"/>
          <w:u w:val="single"/>
        </w:rPr>
        <w:t xml:space="preserve"> under Short Term Training, CSCM component of PMKVY 2016-2020</w:t>
      </w:r>
    </w:p>
    <w:p w:rsidR="00961139" w:rsidRDefault="00961139" w:rsidP="00961139">
      <w:pPr>
        <w:spacing w:line="360" w:lineRule="auto"/>
        <w:rPr>
          <w:rFonts w:ascii="Trebuchet MS" w:hAnsi="Trebuchet MS"/>
          <w:sz w:val="24"/>
        </w:rPr>
      </w:pPr>
    </w:p>
    <w:p w:rsidR="00961139" w:rsidRPr="00961139" w:rsidRDefault="00961139" w:rsidP="00E01A3F">
      <w:pPr>
        <w:spacing w:line="360" w:lineRule="auto"/>
        <w:jc w:val="both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Through the notice published on PMKVY website on 9</w:t>
      </w:r>
      <w:r w:rsidRPr="00961139">
        <w:rPr>
          <w:rFonts w:ascii="Trebuchet MS" w:hAnsi="Trebuchet MS"/>
          <w:sz w:val="24"/>
          <w:vertAlign w:val="superscript"/>
        </w:rPr>
        <w:t>th</w:t>
      </w:r>
      <w:r w:rsidRPr="00961139">
        <w:rPr>
          <w:rFonts w:ascii="Trebuchet MS" w:hAnsi="Trebuchet MS"/>
          <w:sz w:val="24"/>
        </w:rPr>
        <w:t xml:space="preserve"> November 2017</w:t>
      </w:r>
      <w:r>
        <w:rPr>
          <w:rFonts w:ascii="Trebuchet MS" w:hAnsi="Trebuchet MS"/>
          <w:sz w:val="24"/>
        </w:rPr>
        <w:t xml:space="preserve">, </w:t>
      </w:r>
      <w:r w:rsidRPr="00961139">
        <w:rPr>
          <w:rFonts w:ascii="Trebuchet MS" w:hAnsi="Trebuchet MS"/>
          <w:sz w:val="24"/>
        </w:rPr>
        <w:t xml:space="preserve">the </w:t>
      </w:r>
      <w:r w:rsidR="00FC5F5F" w:rsidRPr="00FC5F5F">
        <w:rPr>
          <w:rFonts w:ascii="Trebuchet MS" w:hAnsi="Trebuchet MS"/>
          <w:sz w:val="24"/>
        </w:rPr>
        <w:t>Training Providers /</w:t>
      </w:r>
      <w:r w:rsidR="00FC5F5F">
        <w:rPr>
          <w:rFonts w:ascii="Trebuchet MS" w:hAnsi="Trebuchet MS"/>
          <w:sz w:val="24"/>
        </w:rPr>
        <w:t xml:space="preserve"> </w:t>
      </w:r>
      <w:r w:rsidR="006A158C">
        <w:rPr>
          <w:rFonts w:ascii="Trebuchet MS" w:hAnsi="Trebuchet MS"/>
          <w:sz w:val="24"/>
        </w:rPr>
        <w:t>T</w:t>
      </w:r>
      <w:r w:rsidRPr="00961139">
        <w:rPr>
          <w:rFonts w:ascii="Trebuchet MS" w:hAnsi="Trebuchet MS"/>
          <w:sz w:val="24"/>
        </w:rPr>
        <w:t xml:space="preserve">raining </w:t>
      </w:r>
      <w:r w:rsidR="006A158C">
        <w:rPr>
          <w:rFonts w:ascii="Trebuchet MS" w:hAnsi="Trebuchet MS"/>
          <w:sz w:val="24"/>
        </w:rPr>
        <w:t>C</w:t>
      </w:r>
      <w:r w:rsidRPr="00961139">
        <w:rPr>
          <w:rFonts w:ascii="Trebuchet MS" w:hAnsi="Trebuchet MS"/>
          <w:sz w:val="24"/>
        </w:rPr>
        <w:t xml:space="preserve">entres were asked to complete the enrolment of candidates latest by 15th March 2018 post which the unutilised targets will be revoked. Subsequently, the </w:t>
      </w:r>
      <w:r w:rsidRPr="00FC5F5F">
        <w:rPr>
          <w:rFonts w:ascii="Trebuchet MS" w:hAnsi="Trebuchet MS"/>
          <w:sz w:val="24"/>
        </w:rPr>
        <w:t>Training Providers /</w:t>
      </w:r>
      <w:r w:rsidRPr="00961139">
        <w:rPr>
          <w:rFonts w:ascii="Trebuchet MS" w:hAnsi="Trebuchet MS"/>
          <w:sz w:val="24"/>
        </w:rPr>
        <w:t xml:space="preserve"> Training Centres </w:t>
      </w:r>
      <w:r w:rsidR="00BD0706">
        <w:rPr>
          <w:rFonts w:ascii="Trebuchet MS" w:hAnsi="Trebuchet MS"/>
          <w:sz w:val="24"/>
        </w:rPr>
        <w:t>were</w:t>
      </w:r>
      <w:r w:rsidRPr="00961139">
        <w:rPr>
          <w:rFonts w:ascii="Trebuchet MS" w:hAnsi="Trebuchet MS"/>
          <w:sz w:val="24"/>
        </w:rPr>
        <w:t xml:space="preserve"> </w:t>
      </w:r>
      <w:r w:rsidR="006A158C">
        <w:rPr>
          <w:rFonts w:ascii="Trebuchet MS" w:hAnsi="Trebuchet MS"/>
          <w:sz w:val="24"/>
        </w:rPr>
        <w:t>reminded</w:t>
      </w:r>
      <w:r w:rsidR="006A158C" w:rsidRPr="00961139">
        <w:rPr>
          <w:rFonts w:ascii="Trebuchet MS" w:hAnsi="Trebuchet MS"/>
          <w:sz w:val="24"/>
        </w:rPr>
        <w:t xml:space="preserve"> </w:t>
      </w:r>
      <w:r w:rsidRPr="00961139">
        <w:rPr>
          <w:rFonts w:ascii="Trebuchet MS" w:hAnsi="Trebuchet MS"/>
          <w:sz w:val="24"/>
        </w:rPr>
        <w:t>through e-mail, SMS alert etc. on regular basis</w:t>
      </w:r>
      <w:r w:rsidR="00BD0706">
        <w:rPr>
          <w:rFonts w:ascii="Trebuchet MS" w:hAnsi="Trebuchet MS"/>
          <w:sz w:val="24"/>
        </w:rPr>
        <w:t xml:space="preserve"> regarding the same.</w:t>
      </w:r>
    </w:p>
    <w:p w:rsidR="00961139" w:rsidRPr="00961139" w:rsidRDefault="00961139" w:rsidP="00E01A3F">
      <w:pPr>
        <w:spacing w:line="360" w:lineRule="auto"/>
        <w:jc w:val="both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In continuation to the above</w:t>
      </w:r>
      <w:r w:rsidR="006A158C">
        <w:rPr>
          <w:rFonts w:ascii="Trebuchet MS" w:hAnsi="Trebuchet MS"/>
          <w:sz w:val="24"/>
        </w:rPr>
        <w:t>, kindly note that</w:t>
      </w:r>
      <w:r w:rsidRPr="00961139">
        <w:rPr>
          <w:rFonts w:ascii="Trebuchet MS" w:hAnsi="Trebuchet MS"/>
          <w:sz w:val="24"/>
        </w:rPr>
        <w:t xml:space="preserve"> further </w:t>
      </w:r>
      <w:r w:rsidR="006520DB" w:rsidRPr="00961139">
        <w:rPr>
          <w:rFonts w:ascii="Trebuchet MS" w:hAnsi="Trebuchet MS"/>
          <w:sz w:val="24"/>
        </w:rPr>
        <w:t>target allocation</w:t>
      </w:r>
      <w:r w:rsidRPr="00961139">
        <w:rPr>
          <w:rFonts w:ascii="Trebuchet MS" w:hAnsi="Trebuchet MS"/>
          <w:sz w:val="24"/>
        </w:rPr>
        <w:t>/re-allocation will continue till 14</w:t>
      </w:r>
      <w:r w:rsidRPr="00961139">
        <w:rPr>
          <w:rFonts w:ascii="Trebuchet MS" w:hAnsi="Trebuchet MS"/>
          <w:sz w:val="24"/>
          <w:vertAlign w:val="superscript"/>
        </w:rPr>
        <w:t>th</w:t>
      </w:r>
      <w:r w:rsidRPr="00961139">
        <w:rPr>
          <w:rFonts w:ascii="Trebuchet MS" w:hAnsi="Trebuchet MS"/>
          <w:sz w:val="24"/>
        </w:rPr>
        <w:t xml:space="preserve"> March 2018 for F</w:t>
      </w:r>
      <w:r w:rsidR="00141EF6">
        <w:rPr>
          <w:rFonts w:ascii="Trebuchet MS" w:hAnsi="Trebuchet MS"/>
          <w:sz w:val="24"/>
        </w:rPr>
        <w:t xml:space="preserve">inancial </w:t>
      </w:r>
      <w:r w:rsidRPr="00961139">
        <w:rPr>
          <w:rFonts w:ascii="Trebuchet MS" w:hAnsi="Trebuchet MS"/>
          <w:sz w:val="24"/>
        </w:rPr>
        <w:t>Y</w:t>
      </w:r>
      <w:r w:rsidR="00141EF6">
        <w:rPr>
          <w:rFonts w:ascii="Trebuchet MS" w:hAnsi="Trebuchet MS"/>
          <w:sz w:val="24"/>
        </w:rPr>
        <w:t>ear 20</w:t>
      </w:r>
      <w:r w:rsidRPr="00961139">
        <w:rPr>
          <w:rFonts w:ascii="Trebuchet MS" w:hAnsi="Trebuchet MS"/>
          <w:sz w:val="24"/>
        </w:rPr>
        <w:t>17-18</w:t>
      </w:r>
      <w:r w:rsidR="006A158C">
        <w:rPr>
          <w:rFonts w:ascii="Trebuchet MS" w:hAnsi="Trebuchet MS"/>
          <w:sz w:val="24"/>
        </w:rPr>
        <w:t>,</w:t>
      </w:r>
      <w:r w:rsidRPr="00961139">
        <w:rPr>
          <w:rFonts w:ascii="Trebuchet MS" w:hAnsi="Trebuchet MS"/>
          <w:sz w:val="24"/>
        </w:rPr>
        <w:t xml:space="preserve"> and thereafter no target allocation/Re-Allocation will be done for F</w:t>
      </w:r>
      <w:r w:rsidR="00141EF6">
        <w:rPr>
          <w:rFonts w:ascii="Trebuchet MS" w:hAnsi="Trebuchet MS"/>
          <w:sz w:val="24"/>
        </w:rPr>
        <w:t xml:space="preserve">inancial </w:t>
      </w:r>
      <w:r w:rsidRPr="00961139">
        <w:rPr>
          <w:rFonts w:ascii="Trebuchet MS" w:hAnsi="Trebuchet MS"/>
          <w:sz w:val="24"/>
        </w:rPr>
        <w:t>Y</w:t>
      </w:r>
      <w:r w:rsidR="00141EF6">
        <w:rPr>
          <w:rFonts w:ascii="Trebuchet MS" w:hAnsi="Trebuchet MS"/>
          <w:sz w:val="24"/>
        </w:rPr>
        <w:t>ear</w:t>
      </w:r>
      <w:r w:rsidRPr="00961139">
        <w:rPr>
          <w:rFonts w:ascii="Trebuchet MS" w:hAnsi="Trebuchet MS"/>
          <w:sz w:val="24"/>
        </w:rPr>
        <w:t xml:space="preserve"> </w:t>
      </w:r>
      <w:r w:rsidR="00141EF6">
        <w:rPr>
          <w:rFonts w:ascii="Trebuchet MS" w:hAnsi="Trebuchet MS"/>
          <w:sz w:val="24"/>
        </w:rPr>
        <w:t>20</w:t>
      </w:r>
      <w:r w:rsidRPr="00961139">
        <w:rPr>
          <w:rFonts w:ascii="Trebuchet MS" w:hAnsi="Trebuchet MS"/>
          <w:sz w:val="24"/>
        </w:rPr>
        <w:t xml:space="preserve">17-18. </w:t>
      </w:r>
    </w:p>
    <w:p w:rsidR="00961139" w:rsidRPr="00961139" w:rsidRDefault="00961139" w:rsidP="00E01A3F">
      <w:pPr>
        <w:spacing w:line="360" w:lineRule="auto"/>
        <w:jc w:val="both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It is hereby re</w:t>
      </w:r>
      <w:r w:rsidR="00BD0706">
        <w:rPr>
          <w:rFonts w:ascii="Trebuchet MS" w:hAnsi="Trebuchet MS"/>
          <w:sz w:val="24"/>
        </w:rPr>
        <w:t>-</w:t>
      </w:r>
      <w:r w:rsidRPr="00961139">
        <w:rPr>
          <w:rFonts w:ascii="Trebuchet MS" w:hAnsi="Trebuchet MS"/>
          <w:sz w:val="24"/>
        </w:rPr>
        <w:t>emphasized that</w:t>
      </w:r>
      <w:r w:rsidR="006520DB" w:rsidRPr="00961139">
        <w:rPr>
          <w:rFonts w:ascii="Trebuchet MS" w:hAnsi="Trebuchet MS"/>
          <w:sz w:val="24"/>
        </w:rPr>
        <w:t xml:space="preserve"> </w:t>
      </w:r>
      <w:r w:rsidRPr="00961139">
        <w:rPr>
          <w:rFonts w:ascii="Trebuchet MS" w:hAnsi="Trebuchet MS"/>
          <w:sz w:val="24"/>
        </w:rPr>
        <w:t xml:space="preserve">all </w:t>
      </w:r>
      <w:r w:rsidR="00FC5F5F" w:rsidRPr="00FC5F5F">
        <w:rPr>
          <w:rFonts w:ascii="Trebuchet MS" w:hAnsi="Trebuchet MS"/>
          <w:sz w:val="24"/>
        </w:rPr>
        <w:t>Training Providers /</w:t>
      </w:r>
      <w:r w:rsidR="00FC5F5F">
        <w:rPr>
          <w:rFonts w:ascii="Trebuchet MS" w:hAnsi="Trebuchet MS"/>
          <w:sz w:val="24"/>
        </w:rPr>
        <w:t xml:space="preserve"> </w:t>
      </w:r>
      <w:r w:rsidR="006A158C">
        <w:rPr>
          <w:rFonts w:ascii="Trebuchet MS" w:hAnsi="Trebuchet MS"/>
          <w:sz w:val="24"/>
        </w:rPr>
        <w:t>T</w:t>
      </w:r>
      <w:r w:rsidR="006520DB" w:rsidRPr="00961139">
        <w:rPr>
          <w:rFonts w:ascii="Trebuchet MS" w:hAnsi="Trebuchet MS"/>
          <w:sz w:val="24"/>
        </w:rPr>
        <w:t xml:space="preserve">raining </w:t>
      </w:r>
      <w:r w:rsidR="006A158C">
        <w:rPr>
          <w:rFonts w:ascii="Trebuchet MS" w:hAnsi="Trebuchet MS"/>
          <w:sz w:val="24"/>
        </w:rPr>
        <w:t>C</w:t>
      </w:r>
      <w:r w:rsidR="006520DB" w:rsidRPr="00961139">
        <w:rPr>
          <w:rFonts w:ascii="Trebuchet MS" w:hAnsi="Trebuchet MS"/>
          <w:sz w:val="24"/>
        </w:rPr>
        <w:t xml:space="preserve">entres </w:t>
      </w:r>
      <w:r w:rsidRPr="00961139">
        <w:rPr>
          <w:rFonts w:ascii="Trebuchet MS" w:hAnsi="Trebuchet MS"/>
          <w:sz w:val="24"/>
        </w:rPr>
        <w:t xml:space="preserve">have </w:t>
      </w:r>
      <w:r w:rsidR="006520DB" w:rsidRPr="00961139">
        <w:rPr>
          <w:rFonts w:ascii="Trebuchet MS" w:hAnsi="Trebuchet MS"/>
          <w:sz w:val="24"/>
        </w:rPr>
        <w:t>to complete the enrolment of candi</w:t>
      </w:r>
      <w:r w:rsidR="00BD0706">
        <w:rPr>
          <w:rFonts w:ascii="Trebuchet MS" w:hAnsi="Trebuchet MS"/>
          <w:sz w:val="24"/>
        </w:rPr>
        <w:t xml:space="preserve">dates latest by 15th March 2018, </w:t>
      </w:r>
      <w:r w:rsidR="006520DB" w:rsidRPr="00961139">
        <w:rPr>
          <w:rFonts w:ascii="Trebuchet MS" w:hAnsi="Trebuchet MS"/>
          <w:sz w:val="24"/>
        </w:rPr>
        <w:t>post which the unutilised targets will be revoked</w:t>
      </w:r>
      <w:r w:rsidR="00550F6A">
        <w:rPr>
          <w:rFonts w:ascii="Trebuchet MS" w:hAnsi="Trebuchet MS"/>
          <w:sz w:val="24"/>
        </w:rPr>
        <w:t xml:space="preserve"> without any further notice</w:t>
      </w:r>
      <w:r w:rsidR="00B530DC">
        <w:rPr>
          <w:rFonts w:ascii="Trebuchet MS" w:hAnsi="Trebuchet MS"/>
          <w:sz w:val="24"/>
        </w:rPr>
        <w:t>, and no request from any Training Provider / Training Centre shall be entertained</w:t>
      </w:r>
      <w:r w:rsidR="00B23696">
        <w:rPr>
          <w:rFonts w:ascii="Trebuchet MS" w:hAnsi="Trebuchet MS"/>
          <w:sz w:val="24"/>
        </w:rPr>
        <w:t xml:space="preserve"> in this regard</w:t>
      </w:r>
      <w:r w:rsidR="006520DB" w:rsidRPr="00961139">
        <w:rPr>
          <w:rFonts w:ascii="Trebuchet MS" w:hAnsi="Trebuchet MS"/>
          <w:sz w:val="24"/>
        </w:rPr>
        <w:t xml:space="preserve">. </w:t>
      </w:r>
    </w:p>
    <w:p w:rsidR="00961139" w:rsidRPr="00961139" w:rsidRDefault="00961139" w:rsidP="00E01A3F">
      <w:pPr>
        <w:spacing w:line="360" w:lineRule="auto"/>
        <w:jc w:val="both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In case of any quer</w:t>
      </w:r>
      <w:r w:rsidR="006A158C">
        <w:rPr>
          <w:rFonts w:ascii="Trebuchet MS" w:hAnsi="Trebuchet MS"/>
          <w:sz w:val="24"/>
        </w:rPr>
        <w:t>y in this regard</w:t>
      </w:r>
      <w:r w:rsidRPr="00961139">
        <w:rPr>
          <w:rFonts w:ascii="Trebuchet MS" w:hAnsi="Trebuchet MS"/>
          <w:sz w:val="24"/>
        </w:rPr>
        <w:t xml:space="preserve">, please feel free to write back to us at </w:t>
      </w:r>
      <w:hyperlink r:id="rId4" w:history="1">
        <w:r w:rsidRPr="00E53974">
          <w:rPr>
            <w:rStyle w:val="Hyperlink"/>
            <w:rFonts w:ascii="Trebuchet MS" w:hAnsi="Trebuchet MS"/>
            <w:sz w:val="24"/>
          </w:rPr>
          <w:t>pmupmkvy2@nsdcindia.org</w:t>
        </w:r>
      </w:hyperlink>
      <w:r>
        <w:rPr>
          <w:rFonts w:ascii="Trebuchet MS" w:hAnsi="Trebuchet MS"/>
          <w:sz w:val="24"/>
        </w:rPr>
        <w:t xml:space="preserve"> </w:t>
      </w:r>
    </w:p>
    <w:p w:rsidR="00961139" w:rsidRDefault="00961139" w:rsidP="00961139">
      <w:pPr>
        <w:spacing w:line="360" w:lineRule="auto"/>
        <w:rPr>
          <w:rFonts w:ascii="Trebuchet MS" w:hAnsi="Trebuchet MS"/>
          <w:sz w:val="24"/>
        </w:rPr>
      </w:pPr>
    </w:p>
    <w:p w:rsidR="00961139" w:rsidRPr="00961139" w:rsidRDefault="00961139" w:rsidP="00961139">
      <w:pPr>
        <w:spacing w:line="360" w:lineRule="auto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Thank you and regards,</w:t>
      </w:r>
    </w:p>
    <w:p w:rsidR="00A1330A" w:rsidRPr="00961139" w:rsidRDefault="00961139" w:rsidP="00961139">
      <w:pPr>
        <w:spacing w:line="360" w:lineRule="auto"/>
        <w:rPr>
          <w:rFonts w:ascii="Trebuchet MS" w:hAnsi="Trebuchet MS"/>
          <w:sz w:val="24"/>
        </w:rPr>
      </w:pPr>
      <w:r w:rsidRPr="00961139">
        <w:rPr>
          <w:rFonts w:ascii="Trebuchet MS" w:hAnsi="Trebuchet MS"/>
          <w:sz w:val="24"/>
        </w:rPr>
        <w:t>NSDC</w:t>
      </w:r>
    </w:p>
    <w:sectPr w:rsidR="00A1330A" w:rsidRPr="0096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DB"/>
    <w:rsid w:val="00141EF6"/>
    <w:rsid w:val="00550F6A"/>
    <w:rsid w:val="006520DB"/>
    <w:rsid w:val="006A158C"/>
    <w:rsid w:val="00961139"/>
    <w:rsid w:val="00A1330A"/>
    <w:rsid w:val="00B23696"/>
    <w:rsid w:val="00B530DC"/>
    <w:rsid w:val="00BD0706"/>
    <w:rsid w:val="00E01A3F"/>
    <w:rsid w:val="00E34734"/>
    <w:rsid w:val="00F70CF7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C39F-A871-4B83-94A8-C24AF78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upmkvy2@nsdc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Bhardwaj</dc:creator>
  <cp:keywords/>
  <dc:description/>
  <cp:lastModifiedBy>Sachin Bhardwaj</cp:lastModifiedBy>
  <cp:revision>9</cp:revision>
  <dcterms:created xsi:type="dcterms:W3CDTF">2018-03-12T09:11:00Z</dcterms:created>
  <dcterms:modified xsi:type="dcterms:W3CDTF">2018-03-12T13:55:00Z</dcterms:modified>
</cp:coreProperties>
</file>